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09" w:rsidRPr="009F4309" w:rsidRDefault="009F4309" w:rsidP="009F43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4309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9F4309" w:rsidRPr="009F4309" w:rsidRDefault="009F4309" w:rsidP="009F4309">
      <w:pPr>
        <w:tabs>
          <w:tab w:val="left" w:pos="3560"/>
        </w:tabs>
        <w:ind w:left="-540"/>
        <w:jc w:val="center"/>
        <w:rPr>
          <w:rFonts w:ascii="Times New Roman" w:hAnsi="Times New Roman" w:cs="Times New Roman"/>
          <w:sz w:val="24"/>
          <w:szCs w:val="24"/>
        </w:rPr>
      </w:pPr>
      <w:r w:rsidRPr="009F4309">
        <w:rPr>
          <w:rFonts w:ascii="Times New Roman" w:hAnsi="Times New Roman" w:cs="Times New Roman"/>
          <w:b/>
          <w:sz w:val="24"/>
          <w:szCs w:val="24"/>
        </w:rPr>
        <w:t xml:space="preserve">гимназия № 5 города  Сочи </w:t>
      </w:r>
      <w:r w:rsidRPr="009F4309">
        <w:rPr>
          <w:rFonts w:ascii="Times New Roman" w:hAnsi="Times New Roman" w:cs="Times New Roman"/>
          <w:b/>
          <w:bCs/>
          <w:color w:val="323232"/>
          <w:kern w:val="36"/>
          <w:sz w:val="24"/>
          <w:szCs w:val="24"/>
        </w:rPr>
        <w:t>имени Героя Советского Союза Туренко Евгения Георгиевича</w:t>
      </w:r>
    </w:p>
    <w:p w:rsidR="009F4309" w:rsidRPr="009F4309" w:rsidRDefault="009F4309" w:rsidP="009F4309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9F4309" w:rsidRPr="009F4309" w:rsidRDefault="009F4309" w:rsidP="009F4309">
      <w:pPr>
        <w:shd w:val="clear" w:color="auto" w:fill="FFFFFF"/>
        <w:ind w:left="4962"/>
        <w:rPr>
          <w:rFonts w:ascii="Times New Roman" w:hAnsi="Times New Roman" w:cs="Times New Roman"/>
          <w:color w:val="000000"/>
          <w:sz w:val="24"/>
          <w:szCs w:val="24"/>
        </w:rPr>
      </w:pPr>
    </w:p>
    <w:p w:rsidR="009F4309" w:rsidRPr="009F4309" w:rsidRDefault="009F4309" w:rsidP="009F4309">
      <w:pPr>
        <w:shd w:val="clear" w:color="auto" w:fill="FFFFFF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9F4309">
        <w:rPr>
          <w:rFonts w:ascii="Times New Roman" w:hAnsi="Times New Roman" w:cs="Times New Roman"/>
          <w:color w:val="000000"/>
          <w:sz w:val="24"/>
          <w:szCs w:val="24"/>
        </w:rPr>
        <w:t>УТВЕРЖДЕНО</w:t>
      </w:r>
    </w:p>
    <w:p w:rsidR="009F4309" w:rsidRPr="009F4309" w:rsidRDefault="009F4309" w:rsidP="009F4309">
      <w:pPr>
        <w:shd w:val="clear" w:color="auto" w:fill="FFFFFF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9F4309">
        <w:rPr>
          <w:rFonts w:ascii="Times New Roman" w:hAnsi="Times New Roman" w:cs="Times New Roman"/>
          <w:color w:val="000000"/>
          <w:sz w:val="24"/>
          <w:szCs w:val="24"/>
        </w:rPr>
        <w:t>решение педсовета протокол №1</w:t>
      </w:r>
    </w:p>
    <w:p w:rsidR="009F4309" w:rsidRPr="009F4309" w:rsidRDefault="009F4309" w:rsidP="009F4309">
      <w:pPr>
        <w:shd w:val="clear" w:color="auto" w:fill="FFFFFF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9F4309">
        <w:rPr>
          <w:rFonts w:ascii="Times New Roman" w:hAnsi="Times New Roman" w:cs="Times New Roman"/>
          <w:color w:val="000000"/>
          <w:sz w:val="24"/>
          <w:szCs w:val="24"/>
        </w:rPr>
        <w:t>от  28.08.2020 года</w:t>
      </w:r>
    </w:p>
    <w:p w:rsidR="009F4309" w:rsidRPr="009F4309" w:rsidRDefault="009F4309" w:rsidP="009F4309">
      <w:pPr>
        <w:shd w:val="clear" w:color="auto" w:fill="FFFFFF"/>
        <w:ind w:left="4320"/>
        <w:jc w:val="right"/>
        <w:rPr>
          <w:rFonts w:ascii="Times New Roman" w:hAnsi="Times New Roman" w:cs="Times New Roman"/>
          <w:sz w:val="24"/>
          <w:szCs w:val="24"/>
        </w:rPr>
      </w:pPr>
      <w:r w:rsidRPr="009F4309">
        <w:rPr>
          <w:rFonts w:ascii="Times New Roman" w:hAnsi="Times New Roman" w:cs="Times New Roman"/>
          <w:color w:val="000000"/>
          <w:sz w:val="24"/>
          <w:szCs w:val="24"/>
        </w:rPr>
        <w:t>Председатель педсовета</w:t>
      </w:r>
    </w:p>
    <w:p w:rsidR="009F4309" w:rsidRPr="009F4309" w:rsidRDefault="009F4309" w:rsidP="009F4309">
      <w:pPr>
        <w:shd w:val="clear" w:color="auto" w:fill="FFFFFF"/>
        <w:ind w:left="432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F4309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Pr="009F430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F430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Канищева Е.В.</w:t>
      </w:r>
    </w:p>
    <w:p w:rsidR="000E2A5F" w:rsidRP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A5F" w:rsidRP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A5F" w:rsidRP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2A5F" w:rsidRP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E2A5F">
        <w:rPr>
          <w:rFonts w:ascii="Times New Roman" w:hAnsi="Times New Roman" w:cs="Times New Roman"/>
          <w:b/>
          <w:bCs/>
          <w:sz w:val="28"/>
          <w:szCs w:val="28"/>
        </w:rPr>
        <w:t>РАБОЧАЯ ПРОГРАММА ВНЕУРОЧНОЙ ДЕЯТЕЛЬНОСТИ</w:t>
      </w:r>
    </w:p>
    <w:p w:rsidR="000E2A5F" w:rsidRP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2A5F" w:rsidRP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E2A5F">
        <w:rPr>
          <w:rFonts w:ascii="Times New Roman" w:hAnsi="Times New Roman" w:cs="Times New Roman"/>
          <w:b/>
          <w:bCs/>
          <w:sz w:val="28"/>
          <w:szCs w:val="28"/>
          <w:u w:val="single"/>
        </w:rPr>
        <w:t>тип программы: по конкретным видам внеурочной деятельности</w:t>
      </w:r>
    </w:p>
    <w:p w:rsidR="000E2A5F" w:rsidRP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2A5F" w:rsidRP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2A5F">
        <w:rPr>
          <w:rFonts w:ascii="Times New Roman" w:hAnsi="Times New Roman" w:cs="Times New Roman"/>
          <w:b/>
          <w:bCs/>
          <w:sz w:val="28"/>
          <w:szCs w:val="28"/>
          <w:u w:val="single"/>
        </w:rPr>
        <w:t>кружок</w:t>
      </w:r>
    </w:p>
    <w:p w:rsidR="000E2A5F" w:rsidRP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E2A5F" w:rsidRP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2A5F">
        <w:rPr>
          <w:rFonts w:ascii="Times New Roman" w:hAnsi="Times New Roman" w:cs="Times New Roman"/>
          <w:sz w:val="28"/>
          <w:szCs w:val="28"/>
        </w:rPr>
        <w:tab/>
      </w:r>
      <w:r w:rsidRPr="000E2A5F">
        <w:rPr>
          <w:rFonts w:ascii="Times New Roman" w:hAnsi="Times New Roman" w:cs="Times New Roman"/>
          <w:sz w:val="28"/>
          <w:szCs w:val="28"/>
        </w:rPr>
        <w:tab/>
      </w:r>
    </w:p>
    <w:p w:rsidR="000E2A5F" w:rsidRP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2A5F">
        <w:rPr>
          <w:rFonts w:ascii="Times New Roman" w:hAnsi="Times New Roman" w:cs="Times New Roman"/>
          <w:b/>
          <w:sz w:val="28"/>
          <w:szCs w:val="28"/>
        </w:rPr>
        <w:tab/>
      </w:r>
      <w:r w:rsidRPr="000E2A5F">
        <w:rPr>
          <w:rFonts w:ascii="Times New Roman" w:hAnsi="Times New Roman" w:cs="Times New Roman"/>
          <w:sz w:val="32"/>
          <w:szCs w:val="32"/>
        </w:rPr>
        <w:t>«Основы духовно-нравственной культуры народов России»</w:t>
      </w:r>
    </w:p>
    <w:p w:rsidR="000E2A5F" w:rsidRPr="000E2A5F" w:rsidRDefault="000E2A5F" w:rsidP="000E2A5F">
      <w:pPr>
        <w:pStyle w:val="a9"/>
        <w:tabs>
          <w:tab w:val="clear" w:pos="4677"/>
          <w:tab w:val="clear" w:pos="9355"/>
          <w:tab w:val="left" w:pos="2277"/>
        </w:tabs>
        <w:rPr>
          <w:rFonts w:ascii="Times New Roman" w:hAnsi="Times New Roman" w:cs="Times New Roman"/>
          <w:b/>
          <w:sz w:val="28"/>
          <w:szCs w:val="28"/>
        </w:rPr>
      </w:pPr>
    </w:p>
    <w:p w:rsidR="000E2A5F" w:rsidRP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2A5F">
        <w:rPr>
          <w:rFonts w:ascii="Times New Roman" w:hAnsi="Times New Roman" w:cs="Times New Roman"/>
          <w:sz w:val="28"/>
          <w:szCs w:val="28"/>
        </w:rPr>
        <w:t>(наименование)</w:t>
      </w:r>
    </w:p>
    <w:p w:rsid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2A5F" w:rsidRP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2A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4 года </w:t>
      </w:r>
    </w:p>
    <w:p w:rsidR="000E2A5F" w:rsidRP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2A5F">
        <w:rPr>
          <w:rFonts w:ascii="Times New Roman" w:hAnsi="Times New Roman" w:cs="Times New Roman"/>
          <w:sz w:val="28"/>
          <w:szCs w:val="28"/>
        </w:rPr>
        <w:t>(срок реализации программы)</w:t>
      </w:r>
    </w:p>
    <w:p w:rsidR="000E2A5F" w:rsidRP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E2A5F" w:rsidRP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2A5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1-4 класс</w:t>
      </w:r>
    </w:p>
    <w:p w:rsidR="000E2A5F" w:rsidRPr="000E2A5F" w:rsidRDefault="000E2A5F" w:rsidP="000E2A5F">
      <w:pPr>
        <w:pStyle w:val="a9"/>
        <w:tabs>
          <w:tab w:val="left" w:pos="70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2A5F">
        <w:rPr>
          <w:rFonts w:ascii="Times New Roman" w:hAnsi="Times New Roman" w:cs="Times New Roman"/>
          <w:sz w:val="28"/>
          <w:szCs w:val="28"/>
        </w:rPr>
        <w:t>(возраст обучающихся)</w:t>
      </w:r>
    </w:p>
    <w:p w:rsidR="000E2A5F" w:rsidRPr="000E2A5F" w:rsidRDefault="000E2A5F" w:rsidP="000E2A5F">
      <w:pPr>
        <w:pStyle w:val="a9"/>
        <w:tabs>
          <w:tab w:val="left" w:pos="708"/>
        </w:tabs>
        <w:rPr>
          <w:rFonts w:ascii="Times New Roman" w:hAnsi="Times New Roman" w:cs="Times New Roman"/>
          <w:sz w:val="28"/>
          <w:szCs w:val="28"/>
        </w:rPr>
      </w:pPr>
    </w:p>
    <w:p w:rsidR="000E2A5F" w:rsidRPr="000E2A5F" w:rsidRDefault="000E2A5F" w:rsidP="000E2A5F">
      <w:pPr>
        <w:pStyle w:val="af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2A5F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0E2A5F" w:rsidRPr="000E2A5F" w:rsidRDefault="000E2A5F" w:rsidP="000E2A5F">
      <w:pPr>
        <w:pStyle w:val="af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2A5F" w:rsidRDefault="000E2A5F" w:rsidP="000E2A5F">
      <w:pPr>
        <w:pStyle w:val="af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2A5F" w:rsidRDefault="000E2A5F" w:rsidP="000E2A5F">
      <w:pPr>
        <w:pStyle w:val="af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2A5F" w:rsidRDefault="000E2A5F" w:rsidP="000E2A5F">
      <w:pPr>
        <w:pStyle w:val="af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E2A5F" w:rsidRPr="005F4E29" w:rsidRDefault="000E2A5F" w:rsidP="000E2A5F">
      <w:pPr>
        <w:pStyle w:val="af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2032" w:rsidRPr="00142485" w:rsidRDefault="00402032" w:rsidP="00142485">
      <w:pPr>
        <w:autoSpaceDE w:val="0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142485">
        <w:rPr>
          <w:rFonts w:ascii="Times New Roman" w:eastAsia="Times New Roman CYR" w:hAnsi="Times New Roman" w:cs="Times New Roman"/>
          <w:b/>
          <w:bCs/>
          <w:sz w:val="28"/>
          <w:szCs w:val="28"/>
        </w:rPr>
        <w:lastRenderedPageBreak/>
        <w:t>Пояснительная   записка</w:t>
      </w:r>
    </w:p>
    <w:p w:rsidR="00142485" w:rsidRPr="00142485" w:rsidRDefault="00142485" w:rsidP="00142485">
      <w:pPr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42485">
        <w:rPr>
          <w:rFonts w:ascii="Times New Roman" w:hAnsi="Times New Roman" w:cs="Times New Roman"/>
          <w:sz w:val="28"/>
          <w:szCs w:val="28"/>
        </w:rPr>
        <w:t>Рабочая программа составлена в соответствии:</w:t>
      </w:r>
    </w:p>
    <w:p w:rsidR="00142485" w:rsidRPr="00142485" w:rsidRDefault="00142485" w:rsidP="00142485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2485">
        <w:rPr>
          <w:rFonts w:ascii="Times New Roman" w:hAnsi="Times New Roman" w:cs="Times New Roman"/>
          <w:sz w:val="28"/>
          <w:szCs w:val="28"/>
        </w:rPr>
        <w:t>С Федеральным законом № 273-ФЗ от 29.12.2012г.  «Об образовании в РФ».</w:t>
      </w:r>
    </w:p>
    <w:p w:rsidR="00142485" w:rsidRPr="00142485" w:rsidRDefault="00142485" w:rsidP="00142485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2485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начального общего </w:t>
      </w:r>
      <w:r w:rsidRPr="00142485">
        <w:rPr>
          <w:rFonts w:ascii="Times New Roman" w:hAnsi="Times New Roman" w:cs="Times New Roman"/>
          <w:spacing w:val="-10"/>
          <w:sz w:val="28"/>
          <w:szCs w:val="28"/>
        </w:rPr>
        <w:t>образования (приказ Министерства образования и науки РФ от 06.10.2009 № 373).</w:t>
      </w:r>
    </w:p>
    <w:p w:rsidR="00142485" w:rsidRPr="00142485" w:rsidRDefault="00142485" w:rsidP="00142485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2485">
        <w:rPr>
          <w:rFonts w:ascii="Times New Roman" w:hAnsi="Times New Roman" w:cs="Times New Roman"/>
          <w:sz w:val="28"/>
          <w:szCs w:val="28"/>
        </w:rPr>
        <w:t xml:space="preserve">Концепция духовно-нравственного развития и воспитания личности гражданина России. </w:t>
      </w:r>
    </w:p>
    <w:p w:rsidR="009B3395" w:rsidRPr="009B3395" w:rsidRDefault="009B3395" w:rsidP="00142485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B339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30.12.2015 N 1493 (ред. от 20.11.2018) "О государственной программе "Патриотическое воспитание граждан Российской Федерации на 2016 - 2020 годы" </w:t>
      </w:r>
    </w:p>
    <w:p w:rsidR="00142485" w:rsidRPr="00142485" w:rsidRDefault="00142485" w:rsidP="00142485">
      <w:pPr>
        <w:numPr>
          <w:ilvl w:val="0"/>
          <w:numId w:val="1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142485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(от 12 мая 2011г. № 03-296).</w:t>
      </w:r>
    </w:p>
    <w:p w:rsidR="00142485" w:rsidRPr="00142485" w:rsidRDefault="00142485" w:rsidP="00142485">
      <w:pPr>
        <w:numPr>
          <w:ilvl w:val="0"/>
          <w:numId w:val="15"/>
        </w:numPr>
        <w:tabs>
          <w:tab w:val="clear" w:pos="720"/>
          <w:tab w:val="num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42485">
        <w:rPr>
          <w:rFonts w:ascii="Times New Roman" w:hAnsi="Times New Roman" w:cs="Times New Roman"/>
          <w:sz w:val="28"/>
          <w:szCs w:val="28"/>
        </w:rPr>
        <w:t xml:space="preserve">Программа курса составлена на основе программы </w:t>
      </w:r>
      <w:r w:rsidRPr="00142485">
        <w:rPr>
          <w:rFonts w:ascii="Times New Roman" w:eastAsia="Times New Roman CYR" w:hAnsi="Times New Roman" w:cs="Times New Roman"/>
          <w:sz w:val="28"/>
          <w:szCs w:val="28"/>
        </w:rPr>
        <w:t>курса внеурочной деятельности «Праздники, традиции и ремёсла народов России</w:t>
      </w:r>
      <w:r w:rsidR="009B3395">
        <w:rPr>
          <w:rFonts w:ascii="Times New Roman" w:eastAsia="Times New Roman CYR" w:hAnsi="Times New Roman" w:cs="Times New Roman"/>
          <w:sz w:val="28"/>
          <w:szCs w:val="28"/>
        </w:rPr>
        <w:t>» «Этика: азбука добра»</w:t>
      </w:r>
      <w:r w:rsidRPr="00142485">
        <w:rPr>
          <w:rFonts w:ascii="Times New Roman" w:eastAsia="Times New Roman CYR" w:hAnsi="Times New Roman" w:cs="Times New Roman"/>
          <w:sz w:val="28"/>
          <w:szCs w:val="28"/>
        </w:rPr>
        <w:t xml:space="preserve"> 1 – 4 классов под редакцией Н.Ф. Виноградовой, Москва, издательский центр «Вентана-Граф», 201</w:t>
      </w:r>
      <w:r w:rsidR="009B3395">
        <w:rPr>
          <w:rFonts w:ascii="Times New Roman" w:eastAsia="Times New Roman CYR" w:hAnsi="Times New Roman" w:cs="Times New Roman"/>
          <w:sz w:val="28"/>
          <w:szCs w:val="28"/>
        </w:rPr>
        <w:t>5</w:t>
      </w:r>
      <w:r w:rsidRPr="00142485">
        <w:rPr>
          <w:rFonts w:ascii="Times New Roman" w:eastAsia="Times New Roman CYR" w:hAnsi="Times New Roman" w:cs="Times New Roman"/>
          <w:sz w:val="28"/>
          <w:szCs w:val="28"/>
        </w:rPr>
        <w:t>год.</w:t>
      </w:r>
    </w:p>
    <w:p w:rsidR="00142485" w:rsidRPr="00142485" w:rsidRDefault="00142485" w:rsidP="0014248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42485" w:rsidRPr="009B3395" w:rsidRDefault="009B3395" w:rsidP="00402032">
      <w:pPr>
        <w:pStyle w:val="11"/>
        <w:numPr>
          <w:ilvl w:val="0"/>
          <w:numId w:val="15"/>
        </w:numPr>
        <w:autoSpaceDE w:val="0"/>
        <w:spacing w:after="0" w:line="240" w:lineRule="auto"/>
        <w:ind w:left="35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</w:t>
      </w:r>
      <w:r w:rsidR="00142485" w:rsidRPr="009B3395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</w:t>
      </w:r>
      <w:r w:rsidR="00142485" w:rsidRPr="009B3395">
        <w:rPr>
          <w:rFonts w:ascii="Times New Roman" w:hAnsi="Times New Roman"/>
          <w:sz w:val="28"/>
          <w:szCs w:val="28"/>
        </w:rPr>
        <w:t>У</w:t>
      </w:r>
      <w:r w:rsidRPr="009B3395">
        <w:rPr>
          <w:rFonts w:ascii="Times New Roman" w:hAnsi="Times New Roman"/>
          <w:sz w:val="28"/>
          <w:szCs w:val="28"/>
        </w:rPr>
        <w:t xml:space="preserve"> гимназии №5 г. Сочи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42485" w:rsidRPr="00142485" w:rsidRDefault="00142485" w:rsidP="00402032">
      <w:pPr>
        <w:numPr>
          <w:ilvl w:val="0"/>
          <w:numId w:val="15"/>
        </w:numPr>
        <w:autoSpaceDE w:val="0"/>
        <w:spacing w:after="0" w:line="240" w:lineRule="auto"/>
        <w:ind w:left="357" w:hanging="357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9B3395">
        <w:rPr>
          <w:rFonts w:ascii="Times New Roman" w:hAnsi="Times New Roman" w:cs="Times New Roman"/>
          <w:sz w:val="28"/>
          <w:szCs w:val="28"/>
        </w:rPr>
        <w:t xml:space="preserve">В соответствии с основной образовательной программой начального общего образования </w:t>
      </w:r>
      <w:r w:rsidR="009B3395">
        <w:rPr>
          <w:rFonts w:ascii="Times New Roman" w:hAnsi="Times New Roman"/>
          <w:sz w:val="28"/>
          <w:szCs w:val="28"/>
        </w:rPr>
        <w:t>М</w:t>
      </w:r>
      <w:r w:rsidR="009B3395" w:rsidRPr="009B3395">
        <w:rPr>
          <w:rFonts w:ascii="Times New Roman" w:hAnsi="Times New Roman"/>
          <w:sz w:val="28"/>
          <w:szCs w:val="28"/>
        </w:rPr>
        <w:t>О</w:t>
      </w:r>
      <w:r w:rsidR="009B3395">
        <w:rPr>
          <w:rFonts w:ascii="Times New Roman" w:hAnsi="Times New Roman"/>
          <w:sz w:val="28"/>
          <w:szCs w:val="28"/>
        </w:rPr>
        <w:t>Б</w:t>
      </w:r>
      <w:r w:rsidR="009B3395" w:rsidRPr="009B3395">
        <w:rPr>
          <w:rFonts w:ascii="Times New Roman" w:hAnsi="Times New Roman"/>
          <w:sz w:val="28"/>
          <w:szCs w:val="28"/>
        </w:rPr>
        <w:t>У гимназии №5 г. Сочи</w:t>
      </w:r>
    </w:p>
    <w:p w:rsidR="00142485" w:rsidRDefault="00A72528" w:rsidP="0014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A72528" w:rsidRPr="00803BE8" w:rsidRDefault="00A72528" w:rsidP="0014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Мы живём в сложном и многообразном мире, в котором человеческие сообщества всё более стремятся к универсализации, но универсализм реализуется только как единство разнообразия культур. Без опоры на духовно-нравственные ценности своей Родины невозможно осознать это, как невозможно воспитать гражданина и патриота. Знание этнокультурных традиций, к которым человек принадлежит по своему происхождению, является важным моментом в его духовно-нравственном развитии и воспитании.</w:t>
      </w:r>
    </w:p>
    <w:p w:rsidR="00A72528" w:rsidRPr="00803BE8" w:rsidRDefault="00A72528" w:rsidP="0014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Носителями культурных ценностей и традиций являются народы России. Нравственное здоровье нашего общества, его долголетие во многом зависят о того, сумеем ли мы сохранить то поистине бесценное богатство, каким является народное творчество. Уходящее корнями в древность, именно оно связывает прошлое и будущее. Поэтому мы должны оберегать его от забвения и небрежного отношения. Народное искусство – это наша образная память, наш генофонд. А память всегда сопрягается с понятием «совесть».</w:t>
      </w:r>
    </w:p>
    <w:p w:rsidR="00A72528" w:rsidRPr="00803BE8" w:rsidRDefault="00A72528" w:rsidP="00803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 факультатива</w:t>
      </w:r>
    </w:p>
    <w:p w:rsidR="00A72528" w:rsidRPr="00803BE8" w:rsidRDefault="00A72528" w:rsidP="0014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    В современных условиях необычайно возросла необходимость обращения к духовному наследию нашего народа, тем богатствам народной культуры, изучать которые – первостепенная задача в нравственном и патриотическом воспитании молодого поколения. В богатейших народных промыслах воплощена историческая память поколений, запечатлена душа народа. Воспитание полноценной личности, развитие нравственного потенциала, эстетического вкуса детей и подростков невозможно, если мы будем говорить об этом абстрактно.  Лучшие качества национального характера: уважение к своей истории и традициям, любовь к Отечеству в целом и к малой родине в частности, целомудрие, скромность, врождённое чувство прекрасного, стремление к гармонии – всё это являют нам творения народных умельцев. </w:t>
      </w:r>
    </w:p>
    <w:p w:rsidR="00A72528" w:rsidRPr="00803BE8" w:rsidRDefault="00A72528" w:rsidP="0014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Как воспитать подрастающее поколение таким, чтобы любовь к Родине не просто была красивым, звучным словосочетанием, а определяла внутреннюю сущность молодого человека? Что можно сделать, если отсутствуют спектакли, раскрывающие в яркой, образной форме патриотические темы, идеи? Здесь, очевидно, нужен комплексный, системный подход к решению задач нравственно-эстетического, патриотического воспитания.</w:t>
      </w:r>
    </w:p>
    <w:p w:rsidR="00A72528" w:rsidRPr="00803BE8" w:rsidRDefault="00A72528" w:rsidP="0014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Само время диктует необходимость обратиться к истокам искусства. Хранить, беречь, приумножать народное творчество, развивать его традиции – святая обязанность учителей, деятелей искусства.</w:t>
      </w:r>
    </w:p>
    <w:p w:rsidR="00A72528" w:rsidRDefault="00A72528" w:rsidP="001424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Поставленная «Основной образовательной программой начального общего образования» цель – «обеспечение возможностей для получения качественного начального и общего образования» реализуется «организацией внеклассной деятельности, представленной системой программ с учётом познавательных интересов младших школьников и их индивидуальных потребностей».</w:t>
      </w:r>
    </w:p>
    <w:p w:rsidR="00803BE8" w:rsidRPr="009B3395" w:rsidRDefault="009B3395" w:rsidP="009B3395">
      <w:pPr>
        <w:jc w:val="center"/>
        <w:rPr>
          <w:rFonts w:ascii="Times New Roman" w:hAnsi="Times New Roman" w:cs="Times New Roman"/>
          <w:sz w:val="32"/>
          <w:szCs w:val="32"/>
        </w:rPr>
      </w:pPr>
      <w:r w:rsidRPr="000E2A5F">
        <w:rPr>
          <w:rFonts w:ascii="Times New Roman" w:hAnsi="Times New Roman" w:cs="Times New Roman"/>
          <w:sz w:val="28"/>
          <w:szCs w:val="28"/>
        </w:rPr>
        <w:t>Кружок</w:t>
      </w:r>
      <w:r w:rsidR="00A6731B" w:rsidRPr="000E2A5F">
        <w:rPr>
          <w:rFonts w:ascii="Times New Roman" w:hAnsi="Times New Roman" w:cs="Times New Roman"/>
          <w:sz w:val="28"/>
          <w:szCs w:val="28"/>
        </w:rPr>
        <w:t xml:space="preserve"> </w:t>
      </w:r>
      <w:r w:rsidRPr="000E2A5F">
        <w:rPr>
          <w:rFonts w:ascii="Times New Roman" w:hAnsi="Times New Roman" w:cs="Times New Roman"/>
          <w:sz w:val="28"/>
          <w:szCs w:val="28"/>
        </w:rPr>
        <w:t>«Основы духовно-нравственной культуры народов России»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E5F15" w:rsidRPr="00142485">
        <w:rPr>
          <w:rFonts w:ascii="Times New Roman" w:hAnsi="Times New Roman" w:cs="Times New Roman"/>
          <w:sz w:val="28"/>
          <w:szCs w:val="28"/>
        </w:rPr>
        <w:t xml:space="preserve">раскрывает перед младшими школьниками яркий спектр народной культуры, рождает эмоциональные реакции, чувство удивления и восторга красотой русского народного искусства в разных его проявлениях. Дети принимают участие в подготовке и проведении народных календарных праздников, знакомятся с основными религиозными праздниками и обрядами, изучают разнообразные ремесла русского народа. </w:t>
      </w:r>
    </w:p>
    <w:p w:rsidR="00A72528" w:rsidRPr="00803BE8" w:rsidRDefault="00A72528" w:rsidP="00803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Организация данной деятельности направлена на:</w:t>
      </w:r>
    </w:p>
    <w:p w:rsidR="00A72528" w:rsidRPr="00803BE8" w:rsidRDefault="00A72528" w:rsidP="00A725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 учащихся умений добывать знания путём метапредметных действий, обеспечивающих поиск информации, работу с ней.</w:t>
      </w:r>
    </w:p>
    <w:p w:rsidR="00A72528" w:rsidRPr="00803BE8" w:rsidRDefault="00A72528" w:rsidP="00A725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Целесообразное использование мыслитель</w:t>
      </w:r>
      <w:r w:rsidR="00E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операций (анализ, сравнение,</w:t>
      </w:r>
      <w:r w:rsidR="00BF007D" w:rsidRPr="00BF0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23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бобщение, сопоставление и др.).</w:t>
      </w:r>
    </w:p>
    <w:p w:rsidR="00A72528" w:rsidRPr="00803BE8" w:rsidRDefault="00A72528" w:rsidP="00A725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мышления, речи, воображения, восприятия и других познавательных процессов.</w:t>
      </w:r>
    </w:p>
    <w:p w:rsidR="00A72528" w:rsidRPr="00803BE8" w:rsidRDefault="00A72528" w:rsidP="00A725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Воспитание нравственных ценностей, толерантности, правильных оценок событий.</w:t>
      </w:r>
    </w:p>
    <w:p w:rsidR="00A72528" w:rsidRPr="00803BE8" w:rsidRDefault="00A72528" w:rsidP="00A725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интереса к народному творчеству.</w:t>
      </w:r>
    </w:p>
    <w:p w:rsidR="00A72528" w:rsidRPr="00803BE8" w:rsidRDefault="00A72528" w:rsidP="00A7252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патриотизма и гражданственности.</w:t>
      </w:r>
    </w:p>
    <w:p w:rsidR="001E5F15" w:rsidRPr="00142485" w:rsidRDefault="00A72528" w:rsidP="001E5F1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эстетического вкуса.</w:t>
      </w:r>
    </w:p>
    <w:p w:rsidR="001E5F15" w:rsidRPr="00803BE8" w:rsidRDefault="001E5F15" w:rsidP="001424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Цель программы:</w:t>
      </w: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детей к народному творчеству; привитие любви к народным традициям; расширение их представлений о культуре русского народа; развитие эстетического и нравственного восприятия мира.</w:t>
      </w:r>
    </w:p>
    <w:p w:rsidR="001E5F15" w:rsidRPr="00803BE8" w:rsidRDefault="001E5F15" w:rsidP="001E5F15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Задачи программы:</w:t>
      </w:r>
    </w:p>
    <w:p w:rsidR="001E5F15" w:rsidRPr="00803BE8" w:rsidRDefault="001E5F15" w:rsidP="001E5F1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Symbol" w:eastAsia="Symbol" w:hAnsi="Symbol" w:cs="Symbol"/>
          <w:color w:val="191919"/>
          <w:sz w:val="28"/>
          <w:szCs w:val="28"/>
          <w:lang w:eastAsia="ru-RU"/>
        </w:rPr>
        <w:t></w:t>
      </w:r>
      <w:r w:rsidRPr="00803BE8">
        <w:rPr>
          <w:rFonts w:ascii="Times New Roman" w:eastAsia="Symbol" w:hAnsi="Times New Roman" w:cs="Times New Roman"/>
          <w:color w:val="191919"/>
          <w:sz w:val="28"/>
          <w:szCs w:val="28"/>
          <w:lang w:eastAsia="ru-RU"/>
        </w:rPr>
        <w:t xml:space="preserve">        </w:t>
      </w:r>
      <w:r w:rsidRPr="00803BE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Знакомство учащихся с праздниками, традициями и ремёслами русского народа, со старинным русским бытом и новым русским бытом (со времён Петра </w:t>
      </w:r>
      <w:r w:rsidRPr="00803BE8">
        <w:rPr>
          <w:rFonts w:ascii="Times New Roman" w:eastAsia="Times New Roman" w:hAnsi="Times New Roman" w:cs="Times New Roman"/>
          <w:color w:val="191919"/>
          <w:sz w:val="28"/>
          <w:szCs w:val="28"/>
          <w:lang w:val="en-US" w:eastAsia="ru-RU"/>
        </w:rPr>
        <w:t>I</w:t>
      </w:r>
      <w:r w:rsidRPr="00803BE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) ;</w:t>
      </w:r>
    </w:p>
    <w:p w:rsidR="00651845" w:rsidRDefault="001E5F15" w:rsidP="0065184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Symbol" w:eastAsia="Symbol" w:hAnsi="Symbol" w:cs="Symbol"/>
          <w:color w:val="191919"/>
          <w:sz w:val="28"/>
          <w:szCs w:val="28"/>
          <w:lang w:eastAsia="ru-RU"/>
        </w:rPr>
        <w:t></w:t>
      </w:r>
      <w:r w:rsidRPr="00803BE8">
        <w:rPr>
          <w:rFonts w:ascii="Times New Roman" w:eastAsia="Symbol" w:hAnsi="Times New Roman" w:cs="Times New Roman"/>
          <w:color w:val="191919"/>
          <w:sz w:val="28"/>
          <w:szCs w:val="28"/>
          <w:lang w:eastAsia="ru-RU"/>
        </w:rPr>
        <w:t xml:space="preserve">        </w:t>
      </w: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интереса и любви к русской национальной культуре, народному творчеству, обычаям, традициям, к народным играм и т.д.;</w:t>
      </w:r>
    </w:p>
    <w:p w:rsidR="001E5F15" w:rsidRPr="00803BE8" w:rsidRDefault="001E5F15" w:rsidP="0065184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Symbol" w:eastAsia="Symbol" w:hAnsi="Symbol" w:cs="Symbol"/>
          <w:color w:val="191919"/>
          <w:sz w:val="28"/>
          <w:szCs w:val="28"/>
          <w:lang w:eastAsia="ru-RU"/>
        </w:rPr>
        <w:t></w:t>
      </w:r>
      <w:r w:rsidRPr="00803BE8">
        <w:rPr>
          <w:rFonts w:ascii="Times New Roman" w:eastAsia="Symbol" w:hAnsi="Times New Roman" w:cs="Times New Roman"/>
          <w:color w:val="191919"/>
          <w:sz w:val="28"/>
          <w:szCs w:val="28"/>
          <w:lang w:eastAsia="ru-RU"/>
        </w:rPr>
        <w:t xml:space="preserve">        </w:t>
      </w:r>
      <w:r w:rsidRPr="00803BE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Воспитание толерантности, чувства патриотизма и гражданственности;</w:t>
      </w:r>
    </w:p>
    <w:p w:rsidR="001E5F15" w:rsidRPr="00803BE8" w:rsidRDefault="00651845" w:rsidP="00651845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color w:val="191919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color w:val="191919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color w:val="191919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color w:val="191919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color w:val="191919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color w:val="191919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color w:val="191919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color w:val="191919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color w:val="191919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color w:val="191919"/>
          <w:sz w:val="28"/>
          <w:szCs w:val="28"/>
          <w:lang w:eastAsia="ru-RU"/>
        </w:rPr>
        <w:t></w:t>
      </w:r>
      <w:r w:rsidR="001E5F15" w:rsidRPr="00803BE8">
        <w:rPr>
          <w:rFonts w:ascii="Symbol" w:eastAsia="Symbol" w:hAnsi="Symbol" w:cs="Symbol"/>
          <w:color w:val="191919"/>
          <w:sz w:val="28"/>
          <w:szCs w:val="28"/>
          <w:lang w:eastAsia="ru-RU"/>
        </w:rPr>
        <w:t></w:t>
      </w:r>
      <w:r w:rsidR="001E5F15" w:rsidRPr="00803BE8">
        <w:rPr>
          <w:rFonts w:ascii="Times New Roman" w:eastAsia="Symbol" w:hAnsi="Times New Roman" w:cs="Times New Roman"/>
          <w:color w:val="191919"/>
          <w:sz w:val="28"/>
          <w:szCs w:val="28"/>
          <w:lang w:eastAsia="ru-RU"/>
        </w:rPr>
        <w:t xml:space="preserve">        </w:t>
      </w:r>
      <w:r w:rsidR="001E5F15" w:rsidRPr="00803BE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Развитие познавательных интересов, внутренней мотивации и художественного вкуса;</w:t>
      </w:r>
    </w:p>
    <w:p w:rsidR="001E5F15" w:rsidRPr="00803BE8" w:rsidRDefault="00651845" w:rsidP="0065184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>
        <w:rPr>
          <w:rFonts w:ascii="Symbol" w:eastAsia="Symbol" w:hAnsi="Symbol" w:cs="Symbol"/>
          <w:sz w:val="28"/>
          <w:szCs w:val="28"/>
          <w:lang w:eastAsia="ru-RU"/>
        </w:rPr>
        <w:t></w:t>
      </w:r>
      <w:r w:rsidR="001E5F15" w:rsidRPr="00803BE8">
        <w:rPr>
          <w:rFonts w:ascii="Symbol" w:eastAsia="Symbol" w:hAnsi="Symbol" w:cs="Symbol"/>
          <w:sz w:val="28"/>
          <w:szCs w:val="28"/>
          <w:lang w:eastAsia="ru-RU"/>
        </w:rPr>
        <w:t></w:t>
      </w:r>
      <w:r>
        <w:rPr>
          <w:rFonts w:ascii="Times New Roman" w:eastAsia="Symbol" w:hAnsi="Times New Roman" w:cs="Times New Roman"/>
          <w:sz w:val="28"/>
          <w:szCs w:val="28"/>
          <w:lang w:eastAsia="ru-RU"/>
        </w:rPr>
        <w:t>    </w:t>
      </w:r>
      <w:r w:rsidR="001E5F15" w:rsidRPr="00803BE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 </w:t>
      </w:r>
      <w:r w:rsidR="001E5F15"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чувства национального достоинства. </w:t>
      </w:r>
    </w:p>
    <w:p w:rsidR="00BF07A2" w:rsidRDefault="001E5F15" w:rsidP="001E5F15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b/>
          <w:bCs/>
          <w:i/>
          <w:iCs/>
          <w:color w:val="191919"/>
          <w:sz w:val="28"/>
          <w:szCs w:val="28"/>
          <w:lang w:eastAsia="ru-RU"/>
        </w:rPr>
        <w:t>Место факультатива в учебном плане.</w:t>
      </w:r>
    </w:p>
    <w:p w:rsidR="001E5F15" w:rsidRPr="00651845" w:rsidRDefault="001E5F15" w:rsidP="001E5F15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Программа рассчитана</w:t>
      </w:r>
      <w:r w:rsidR="00777FAE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на 34</w:t>
      </w:r>
      <w:r w:rsidRPr="00803BE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ч (1 ч в неделю).</w:t>
      </w:r>
    </w:p>
    <w:p w:rsidR="00BF07A2" w:rsidRDefault="001E5F15" w:rsidP="006518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Требования к уровню подготовки учащихся</w:t>
      </w:r>
    </w:p>
    <w:p w:rsidR="001E5F15" w:rsidRPr="00803BE8" w:rsidRDefault="001E5F15" w:rsidP="0065184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 концу срока обучения учащиеся должны:</w:t>
      </w:r>
    </w:p>
    <w:p w:rsidR="001E5F15" w:rsidRPr="00803BE8" w:rsidRDefault="001E5F15" w:rsidP="001E5F1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03BE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четкие представления о быте русского народа в различные времена;</w:t>
      </w:r>
    </w:p>
    <w:p w:rsidR="001E5F15" w:rsidRPr="00803BE8" w:rsidRDefault="001E5F15" w:rsidP="001E5F15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03BE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 русские народные праздники, промыслы, песни, загадки, пословицы, танцы, игры;</w:t>
      </w:r>
    </w:p>
    <w:p w:rsidR="001E5F15" w:rsidRPr="00803BE8" w:rsidRDefault="001E5F15" w:rsidP="004329A3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Symbol" w:eastAsia="Symbol" w:hAnsi="Symbol" w:cs="Symbol"/>
          <w:sz w:val="28"/>
          <w:szCs w:val="28"/>
          <w:lang w:eastAsia="ru-RU"/>
        </w:rPr>
        <w:t></w:t>
      </w:r>
      <w:r w:rsidRPr="00803BE8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        </w:t>
      </w: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Осознавать необходимость духовно- нравственного развития человека.</w:t>
      </w:r>
    </w:p>
    <w:p w:rsidR="00A72528" w:rsidRPr="00803BE8" w:rsidRDefault="00A72528" w:rsidP="00803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Личностные, метапредметные и предметные результаты освоения программы факультатива</w:t>
      </w:r>
    </w:p>
    <w:p w:rsidR="00A72528" w:rsidRPr="00803BE8" w:rsidRDefault="00A72528" w:rsidP="00A7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В результате освоения программы </w:t>
      </w:r>
      <w:r w:rsidR="00BF07A2">
        <w:rPr>
          <w:rFonts w:ascii="Times New Roman" w:hAnsi="Times New Roman" w:cs="Times New Roman"/>
          <w:sz w:val="28"/>
          <w:szCs w:val="28"/>
        </w:rPr>
        <w:t>кружка</w:t>
      </w:r>
      <w:r w:rsidR="00BF07A2" w:rsidRPr="00033603">
        <w:rPr>
          <w:rFonts w:ascii="Times New Roman" w:hAnsi="Times New Roman" w:cs="Times New Roman"/>
          <w:sz w:val="28"/>
          <w:szCs w:val="28"/>
        </w:rPr>
        <w:t xml:space="preserve"> </w:t>
      </w:r>
      <w:r w:rsidR="00BF07A2" w:rsidRPr="000E2A5F">
        <w:rPr>
          <w:rFonts w:ascii="Times New Roman" w:hAnsi="Times New Roman" w:cs="Times New Roman"/>
          <w:sz w:val="28"/>
          <w:szCs w:val="28"/>
        </w:rPr>
        <w:t>«Основы духовно-нравственной культуры народов России»</w:t>
      </w:r>
      <w:r w:rsidR="00BF07A2">
        <w:rPr>
          <w:rFonts w:ascii="Times New Roman" w:hAnsi="Times New Roman" w:cs="Times New Roman"/>
          <w:sz w:val="32"/>
          <w:szCs w:val="32"/>
        </w:rPr>
        <w:t xml:space="preserve"> </w:t>
      </w: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формируются следующие личностные результаты, соответствующие требованиям федерального </w:t>
      </w: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государственного образовательного стандарта начального общего образования:</w:t>
      </w:r>
    </w:p>
    <w:p w:rsidR="00A72528" w:rsidRPr="00803BE8" w:rsidRDefault="00A72528" w:rsidP="00A725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освоение традиций, ценностей, форм культурно-исторической, социальной и духовной жизни своей страны.</w:t>
      </w:r>
    </w:p>
    <w:p w:rsidR="00A72528" w:rsidRPr="00803BE8" w:rsidRDefault="00A72528" w:rsidP="00A725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гражданского самосознания и чувства патриотизма.</w:t>
      </w:r>
    </w:p>
    <w:p w:rsidR="00A72528" w:rsidRPr="00803BE8" w:rsidRDefault="00A72528" w:rsidP="00A725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уважительного отношения к иному мнению, истории и культуре народов России.</w:t>
      </w:r>
    </w:p>
    <w:p w:rsidR="00A72528" w:rsidRPr="00803BE8" w:rsidRDefault="00A72528" w:rsidP="00A7252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нравственных ценностей, толерантности, правильных оценок событий, происходящих в окружающем мире.</w:t>
      </w:r>
    </w:p>
    <w:p w:rsidR="00A72528" w:rsidRPr="00803BE8" w:rsidRDefault="00A72528" w:rsidP="00803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содержания факультатива</w:t>
      </w:r>
    </w:p>
    <w:p w:rsidR="00A72528" w:rsidRPr="00803BE8" w:rsidRDefault="00A72528" w:rsidP="00A7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Содержание данной программы внеклассной деятельности школьников подчиняется следующим принципам:</w:t>
      </w:r>
    </w:p>
    <w:p w:rsidR="00A72528" w:rsidRPr="00803BE8" w:rsidRDefault="00A72528" w:rsidP="00A725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обучение (поддержка индивидуальности ребёнка; создание условий для реализации творческих возможностей школьника);</w:t>
      </w:r>
    </w:p>
    <w:p w:rsidR="00A72528" w:rsidRPr="00803BE8" w:rsidRDefault="00A72528" w:rsidP="00A725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природосообразность (соответствие содержания форм организации и средств обучения психологическим возможностям и особенностям детей младшего школьного возраста);</w:t>
      </w:r>
    </w:p>
    <w:p w:rsidR="00A72528" w:rsidRPr="00803BE8" w:rsidRDefault="00A72528" w:rsidP="00A725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педоцентризм (отбор содержания обучения, адекватного психолого-возрастным особенностям детей, знаний, умений, универсальных  действий, наиболее актуальных для младших школьников; необходимость социализации ребёнка);</w:t>
      </w:r>
    </w:p>
    <w:p w:rsidR="00A72528" w:rsidRPr="00803BE8" w:rsidRDefault="00A72528" w:rsidP="00A7252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культуросообразность (познание лучших объектов культуры их сферы народного творчества, что позволит обеспечить интеграционные связи учебной и внеучебной деятельности ребёнка).</w:t>
      </w:r>
    </w:p>
    <w:p w:rsidR="00A72528" w:rsidRPr="00803BE8" w:rsidRDefault="00A72528" w:rsidP="00803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A72528" w:rsidRPr="00803BE8" w:rsidRDefault="00A72528" w:rsidP="00C843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43E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промыслы.</w:t>
      </w: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Керамика Гжели. Хохлома и Жостово. Павловопосадские шали. Вятская и Богородская игрушка. Русские народные игры.Русские народные песни для детей.Народные танцы.</w:t>
      </w:r>
    </w:p>
    <w:p w:rsidR="00A72528" w:rsidRPr="001E5F15" w:rsidRDefault="00C843EF" w:rsidP="001424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Примерное планирование тем </w:t>
      </w:r>
    </w:p>
    <w:p w:rsidR="00A72528" w:rsidRPr="00803BE8" w:rsidRDefault="00A72528" w:rsidP="00A72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BE8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народные промыслы. Русские народные игры. Русские народные песни и танцы.</w:t>
      </w:r>
    </w:p>
    <w:p w:rsidR="00CE4344" w:rsidRDefault="00CE4344" w:rsidP="001E5F1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3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занятий:</w:t>
      </w:r>
      <w:r w:rsidRPr="00CE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игры, просмотр кинофильмов, </w:t>
      </w:r>
      <w:r w:rsidR="00C037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презентаций, </w:t>
      </w:r>
      <w:r w:rsidRPr="00CE434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конкурсы, праздники, экскурсии, участие в проведении национально-культурных праздников, встречи с представителями творческих профессий, виртуальные экскурсии к памятникам зодчества, архитектуры, посещение выставок.</w:t>
      </w:r>
    </w:p>
    <w:p w:rsidR="00382D6E" w:rsidRDefault="00382D6E" w:rsidP="00382D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2D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Литература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B3395" w:rsidRDefault="009B3395" w:rsidP="009B3395">
      <w:pPr>
        <w:pStyle w:val="4"/>
        <w:jc w:val="center"/>
      </w:pPr>
      <w:r>
        <w:rPr>
          <w:rStyle w:val="ad"/>
          <w:b/>
          <w:bCs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>
        <w:br/>
        <w:t>(выписка из Приложения к приказу Министерства просвещения Российской Федерации от 28.12.2018 г. № 345)</w:t>
      </w:r>
    </w:p>
    <w:tbl>
      <w:tblPr>
        <w:tblW w:w="9327" w:type="dxa"/>
        <w:jc w:val="center"/>
        <w:tblCellSpacing w:w="0" w:type="dxa"/>
        <w:tblInd w:w="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51"/>
        <w:gridCol w:w="1893"/>
        <w:gridCol w:w="733"/>
        <w:gridCol w:w="1896"/>
        <w:gridCol w:w="2623"/>
        <w:gridCol w:w="31"/>
      </w:tblGrid>
      <w:tr w:rsidR="009B3395" w:rsidTr="000E2A5F">
        <w:trPr>
          <w:tblCellSpacing w:w="0" w:type="dxa"/>
          <w:jc w:val="center"/>
        </w:trPr>
        <w:tc>
          <w:tcPr>
            <w:tcW w:w="9327" w:type="dxa"/>
            <w:gridSpan w:val="6"/>
            <w:hideMark/>
          </w:tcPr>
          <w:p w:rsidR="009B3395" w:rsidRDefault="009B3395">
            <w:pPr>
              <w:pStyle w:val="ae"/>
            </w:pPr>
            <w:r>
              <w:t>. Учебники, рекомендуемые к использованию при реализации части основной образовательной программы, формируемой участниками образовательных отношений</w:t>
            </w:r>
          </w:p>
        </w:tc>
      </w:tr>
      <w:tr w:rsidR="000E2A5F" w:rsidTr="000E2A5F">
        <w:trPr>
          <w:gridAfter w:val="1"/>
          <w:wAfter w:w="38" w:type="dxa"/>
          <w:tblCellSpacing w:w="0" w:type="dxa"/>
          <w:jc w:val="center"/>
        </w:trPr>
        <w:tc>
          <w:tcPr>
            <w:tcW w:w="1971" w:type="dxa"/>
            <w:hideMark/>
          </w:tcPr>
          <w:p w:rsidR="000E2A5F" w:rsidRDefault="000E2A5F">
            <w:pPr>
              <w:pStyle w:val="ae"/>
              <w:jc w:val="center"/>
            </w:pPr>
            <w:r>
              <w:t>Автор/авторский коллектив</w:t>
            </w:r>
          </w:p>
        </w:tc>
        <w:tc>
          <w:tcPr>
            <w:tcW w:w="1993" w:type="dxa"/>
            <w:hideMark/>
          </w:tcPr>
          <w:p w:rsidR="000E2A5F" w:rsidRDefault="000E2A5F" w:rsidP="00BC1C0A">
            <w:pPr>
              <w:pStyle w:val="ae"/>
              <w:ind w:hanging="434"/>
              <w:jc w:val="center"/>
            </w:pPr>
            <w:r>
              <w:t xml:space="preserve">   Наименование учебника</w:t>
            </w:r>
          </w:p>
        </w:tc>
        <w:tc>
          <w:tcPr>
            <w:tcW w:w="739" w:type="dxa"/>
            <w:hideMark/>
          </w:tcPr>
          <w:p w:rsidR="000E2A5F" w:rsidRDefault="000E2A5F">
            <w:pPr>
              <w:pStyle w:val="ae"/>
              <w:jc w:val="center"/>
            </w:pPr>
            <w:r>
              <w:t>Класс</w:t>
            </w:r>
          </w:p>
        </w:tc>
        <w:tc>
          <w:tcPr>
            <w:tcW w:w="1963" w:type="dxa"/>
            <w:hideMark/>
          </w:tcPr>
          <w:p w:rsidR="000E2A5F" w:rsidRDefault="000E2A5F">
            <w:pPr>
              <w:pStyle w:val="ae"/>
              <w:jc w:val="center"/>
            </w:pPr>
            <w:r>
              <w:t>Наименование издателя(ей) учебника</w:t>
            </w:r>
          </w:p>
        </w:tc>
        <w:tc>
          <w:tcPr>
            <w:tcW w:w="2623" w:type="dxa"/>
            <w:hideMark/>
          </w:tcPr>
          <w:p w:rsidR="000E2A5F" w:rsidRDefault="000E2A5F">
            <w:pPr>
              <w:pStyle w:val="ae"/>
              <w:jc w:val="center"/>
            </w:pPr>
            <w:r>
              <w:t>Адрес страницы об учебнике на официальном сайте издателя (издательства)</w:t>
            </w:r>
          </w:p>
        </w:tc>
      </w:tr>
      <w:tr w:rsidR="000E2A5F" w:rsidTr="000E2A5F">
        <w:trPr>
          <w:gridAfter w:val="1"/>
          <w:wAfter w:w="38" w:type="dxa"/>
          <w:tblCellSpacing w:w="0" w:type="dxa"/>
          <w:jc w:val="center"/>
        </w:trPr>
        <w:tc>
          <w:tcPr>
            <w:tcW w:w="1971" w:type="dxa"/>
            <w:hideMark/>
          </w:tcPr>
          <w:p w:rsidR="000E2A5F" w:rsidRDefault="000E2A5F">
            <w:pPr>
              <w:pStyle w:val="ae"/>
            </w:pPr>
            <w:r>
              <w:t>Виноградова Н.Ф., Власенко В.И., Поляков А.В.</w:t>
            </w:r>
          </w:p>
        </w:tc>
        <w:tc>
          <w:tcPr>
            <w:tcW w:w="1993" w:type="dxa"/>
            <w:hideMark/>
          </w:tcPr>
          <w:p w:rsidR="000E2A5F" w:rsidRDefault="000E2A5F">
            <w:pPr>
              <w:pStyle w:val="ae"/>
            </w:pPr>
            <w:r>
              <w:t>Основы духовно-нравственной культуры народов России</w:t>
            </w:r>
          </w:p>
        </w:tc>
        <w:tc>
          <w:tcPr>
            <w:tcW w:w="739" w:type="dxa"/>
            <w:hideMark/>
          </w:tcPr>
          <w:p w:rsidR="000E2A5F" w:rsidRDefault="000E2A5F">
            <w:pPr>
              <w:pStyle w:val="ae"/>
              <w:jc w:val="center"/>
            </w:pPr>
            <w:r>
              <w:t>1-4</w:t>
            </w:r>
          </w:p>
        </w:tc>
        <w:tc>
          <w:tcPr>
            <w:tcW w:w="1963" w:type="dxa"/>
            <w:hideMark/>
          </w:tcPr>
          <w:p w:rsidR="000E2A5F" w:rsidRDefault="000E2A5F">
            <w:pPr>
              <w:pStyle w:val="ae"/>
            </w:pPr>
            <w:r>
              <w:t>ООО «Издательский центр ВЕНТАНА-ГРАФ»</w:t>
            </w:r>
          </w:p>
        </w:tc>
        <w:tc>
          <w:tcPr>
            <w:tcW w:w="2623" w:type="dxa"/>
            <w:hideMark/>
          </w:tcPr>
          <w:p w:rsidR="000E2A5F" w:rsidRDefault="00C473C3">
            <w:pPr>
              <w:pStyle w:val="ae"/>
            </w:pPr>
            <w:hyperlink r:id="rId8" w:history="1">
              <w:r w:rsidR="000E2A5F" w:rsidRPr="0028436D">
                <w:rPr>
                  <w:rStyle w:val="af1"/>
                </w:rPr>
                <w:t>http://drofa-ventana.ru/expertise/umk-028</w:t>
              </w:r>
            </w:hyperlink>
          </w:p>
          <w:p w:rsidR="000E2A5F" w:rsidRDefault="000E2A5F">
            <w:pPr>
              <w:pStyle w:val="ae"/>
            </w:pPr>
          </w:p>
        </w:tc>
      </w:tr>
      <w:tr w:rsidR="000E2A5F" w:rsidTr="000E2A5F">
        <w:trPr>
          <w:gridAfter w:val="1"/>
          <w:wAfter w:w="38" w:type="dxa"/>
          <w:tblCellSpacing w:w="0" w:type="dxa"/>
          <w:jc w:val="center"/>
        </w:trPr>
        <w:tc>
          <w:tcPr>
            <w:tcW w:w="1971" w:type="dxa"/>
            <w:hideMark/>
          </w:tcPr>
          <w:p w:rsidR="000E2A5F" w:rsidRDefault="000E2A5F">
            <w:pPr>
              <w:pStyle w:val="ae"/>
            </w:pPr>
            <w:r>
              <w:t>Протоиерей Виктор Дорофеев, Янушкявичене О.Л.</w:t>
            </w:r>
          </w:p>
        </w:tc>
        <w:tc>
          <w:tcPr>
            <w:tcW w:w="1993" w:type="dxa"/>
            <w:hideMark/>
          </w:tcPr>
          <w:p w:rsidR="000E2A5F" w:rsidRDefault="000E2A5F">
            <w:pPr>
              <w:pStyle w:val="ae"/>
            </w:pPr>
            <w:r>
              <w:t>Основы духовно-нравственной культуры народов России. Основы православной культуры</w:t>
            </w:r>
          </w:p>
        </w:tc>
        <w:tc>
          <w:tcPr>
            <w:tcW w:w="739" w:type="dxa"/>
            <w:hideMark/>
          </w:tcPr>
          <w:p w:rsidR="000E2A5F" w:rsidRDefault="000E2A5F">
            <w:pPr>
              <w:pStyle w:val="ae"/>
              <w:jc w:val="center"/>
            </w:pPr>
            <w:r>
              <w:t>4</w:t>
            </w:r>
          </w:p>
        </w:tc>
        <w:tc>
          <w:tcPr>
            <w:tcW w:w="1963" w:type="dxa"/>
            <w:hideMark/>
          </w:tcPr>
          <w:p w:rsidR="000E2A5F" w:rsidRDefault="000E2A5F">
            <w:pPr>
              <w:pStyle w:val="ae"/>
            </w:pPr>
            <w:r>
              <w:t>ООО «Русское слово – учебник»</w:t>
            </w:r>
          </w:p>
        </w:tc>
        <w:tc>
          <w:tcPr>
            <w:tcW w:w="2623" w:type="dxa"/>
            <w:hideMark/>
          </w:tcPr>
          <w:p w:rsidR="000E2A5F" w:rsidRDefault="00C473C3">
            <w:pPr>
              <w:pStyle w:val="ae"/>
            </w:pPr>
            <w:hyperlink r:id="rId9" w:history="1">
              <w:r w:rsidR="000E2A5F" w:rsidRPr="0028436D">
                <w:rPr>
                  <w:rStyle w:val="af1"/>
                </w:rPr>
                <w:t>https://russkoe-slovo.ru/catalog/396/3428</w:t>
              </w:r>
            </w:hyperlink>
          </w:p>
          <w:p w:rsidR="000E2A5F" w:rsidRDefault="000E2A5F">
            <w:pPr>
              <w:pStyle w:val="ae"/>
            </w:pPr>
          </w:p>
        </w:tc>
      </w:tr>
    </w:tbl>
    <w:p w:rsidR="009A4E2C" w:rsidRDefault="009A4E2C" w:rsidP="007219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9AD" w:rsidRDefault="007219AD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547017" w:rsidRDefault="00547017" w:rsidP="007219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9A4E2C" w:rsidRDefault="00DD2BE4" w:rsidP="00DD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AA4A65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lastRenderedPageBreak/>
        <w:t>Тема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тическое планирование курса </w:t>
      </w:r>
    </w:p>
    <w:p w:rsidR="000E2A5F" w:rsidRDefault="000E2A5F" w:rsidP="00DD2BE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E2A5F">
        <w:rPr>
          <w:rFonts w:ascii="Times New Roman" w:hAnsi="Times New Roman" w:cs="Times New Roman"/>
          <w:sz w:val="28"/>
          <w:szCs w:val="28"/>
        </w:rPr>
        <w:t>«Основы духовно-нравственной культуры народов России»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DD2BE4" w:rsidRDefault="00DD2BE4" w:rsidP="00DD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="007219A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1-4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 класс</w:t>
      </w:r>
    </w:p>
    <w:p w:rsidR="009A4E2C" w:rsidRPr="009A4E2C" w:rsidRDefault="00777FAE" w:rsidP="00DD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34</w:t>
      </w:r>
      <w:r w:rsidR="009A4E2C" w:rsidRPr="009A4E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часа</w:t>
      </w:r>
    </w:p>
    <w:p w:rsidR="00DD2BE4" w:rsidRDefault="00DD2BE4" w:rsidP="00DD2B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789"/>
        <w:gridCol w:w="3216"/>
        <w:gridCol w:w="1166"/>
        <w:gridCol w:w="1174"/>
        <w:gridCol w:w="142"/>
        <w:gridCol w:w="3084"/>
      </w:tblGrid>
      <w:tr w:rsidR="004A403C" w:rsidTr="004A403C">
        <w:tc>
          <w:tcPr>
            <w:tcW w:w="789" w:type="dxa"/>
          </w:tcPr>
          <w:p w:rsidR="004A403C" w:rsidRDefault="004A403C" w:rsidP="001826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16" w:type="dxa"/>
          </w:tcPr>
          <w:p w:rsidR="004A403C" w:rsidRDefault="004A403C" w:rsidP="001826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1166" w:type="dxa"/>
          </w:tcPr>
          <w:p w:rsidR="004A403C" w:rsidRDefault="004A403C" w:rsidP="001826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316" w:type="dxa"/>
            <w:gridSpan w:val="2"/>
          </w:tcPr>
          <w:p w:rsidR="004A403C" w:rsidRDefault="004A403C" w:rsidP="001826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084" w:type="dxa"/>
          </w:tcPr>
          <w:p w:rsidR="004A403C" w:rsidRDefault="004A403C" w:rsidP="001826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Универсальные учебные действия</w:t>
            </w:r>
          </w:p>
        </w:tc>
      </w:tr>
      <w:tr w:rsidR="004A403C" w:rsidTr="004A403C">
        <w:tc>
          <w:tcPr>
            <w:tcW w:w="789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1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Знакомство с общим содержанием курса.</w:t>
            </w:r>
          </w:p>
        </w:tc>
        <w:tc>
          <w:tcPr>
            <w:tcW w:w="116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4A403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1.09</w:t>
            </w:r>
          </w:p>
        </w:tc>
        <w:tc>
          <w:tcPr>
            <w:tcW w:w="3084" w:type="dxa"/>
            <w:vMerge w:val="restart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детей с древними и христианскими праздниками, обычаями и обрядами.</w:t>
            </w:r>
          </w:p>
        </w:tc>
      </w:tr>
      <w:tr w:rsidR="004A403C" w:rsidTr="004A403C">
        <w:tc>
          <w:tcPr>
            <w:tcW w:w="789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1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Праздники – время отдыха, веселья.</w:t>
            </w:r>
          </w:p>
        </w:tc>
        <w:tc>
          <w:tcPr>
            <w:tcW w:w="116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4A403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8.09</w:t>
            </w:r>
          </w:p>
        </w:tc>
        <w:tc>
          <w:tcPr>
            <w:tcW w:w="3084" w:type="dxa"/>
            <w:vMerge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03C" w:rsidTr="004A403C">
        <w:tc>
          <w:tcPr>
            <w:tcW w:w="789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1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Древние праздники, пришедшие к нам от восточных славян.</w:t>
            </w:r>
          </w:p>
        </w:tc>
        <w:tc>
          <w:tcPr>
            <w:tcW w:w="116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4A403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15.09</w:t>
            </w:r>
          </w:p>
        </w:tc>
        <w:tc>
          <w:tcPr>
            <w:tcW w:w="3084" w:type="dxa"/>
            <w:vMerge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03C" w:rsidTr="004A403C">
        <w:tc>
          <w:tcPr>
            <w:tcW w:w="789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1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Сочетание языческих и христианских праздников.</w:t>
            </w:r>
          </w:p>
        </w:tc>
        <w:tc>
          <w:tcPr>
            <w:tcW w:w="116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4A403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22.09</w:t>
            </w:r>
          </w:p>
        </w:tc>
        <w:tc>
          <w:tcPr>
            <w:tcW w:w="3084" w:type="dxa"/>
            <w:vMerge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03C" w:rsidTr="004A403C">
        <w:tc>
          <w:tcPr>
            <w:tcW w:w="789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1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и семейные праздники.</w:t>
            </w:r>
          </w:p>
        </w:tc>
        <w:tc>
          <w:tcPr>
            <w:tcW w:w="116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4A403C" w:rsidRDefault="00547017" w:rsidP="00133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</w:t>
            </w:r>
          </w:p>
        </w:tc>
        <w:tc>
          <w:tcPr>
            <w:tcW w:w="3084" w:type="dxa"/>
            <w:vMerge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03C" w:rsidTr="004A403C">
        <w:tc>
          <w:tcPr>
            <w:tcW w:w="789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1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Обычаи и обряды в проведении праздников.</w:t>
            </w:r>
          </w:p>
        </w:tc>
        <w:tc>
          <w:tcPr>
            <w:tcW w:w="116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4A403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13.10</w:t>
            </w:r>
          </w:p>
        </w:tc>
        <w:tc>
          <w:tcPr>
            <w:tcW w:w="3084" w:type="dxa"/>
            <w:vMerge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03C" w:rsidTr="004A403C">
        <w:tc>
          <w:tcPr>
            <w:tcW w:w="789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1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традиций.</w:t>
            </w:r>
          </w:p>
        </w:tc>
        <w:tc>
          <w:tcPr>
            <w:tcW w:w="116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4A403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</w:tc>
        <w:tc>
          <w:tcPr>
            <w:tcW w:w="3084" w:type="dxa"/>
            <w:vMerge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213" w:rsidTr="00A43089">
        <w:tc>
          <w:tcPr>
            <w:tcW w:w="9571" w:type="dxa"/>
            <w:gridSpan w:val="6"/>
          </w:tcPr>
          <w:p w:rsidR="001D5213" w:rsidRPr="001D5213" w:rsidRDefault="001D5213" w:rsidP="001826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Осень золотая. Спасы. Успение. Покров</w:t>
            </w:r>
          </w:p>
        </w:tc>
      </w:tr>
      <w:tr w:rsidR="004A403C" w:rsidTr="004A403C">
        <w:tc>
          <w:tcPr>
            <w:tcW w:w="789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1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 Спаса: Медовый, Яблочный, Ореховый.</w:t>
            </w:r>
          </w:p>
        </w:tc>
        <w:tc>
          <w:tcPr>
            <w:tcW w:w="116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4A403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</w:t>
            </w:r>
          </w:p>
        </w:tc>
        <w:tc>
          <w:tcPr>
            <w:tcW w:w="3084" w:type="dxa"/>
            <w:vMerge w:val="restart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Сравнить Медовый, Яблочный, Ореховый Спасы;</w:t>
            </w:r>
          </w:p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Нарисовать картинку на тему осенней Ярмарки;</w:t>
            </w:r>
          </w:p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Показать сценку «Петрушка на ярмарке».</w:t>
            </w:r>
          </w:p>
        </w:tc>
      </w:tr>
      <w:tr w:rsidR="004A403C" w:rsidTr="004A403C">
        <w:tc>
          <w:tcPr>
            <w:tcW w:w="789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1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Христианские легенды о Спасах.</w:t>
            </w:r>
          </w:p>
        </w:tc>
        <w:tc>
          <w:tcPr>
            <w:tcW w:w="116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4A403C" w:rsidRDefault="00547017" w:rsidP="00527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3084" w:type="dxa"/>
            <w:vMerge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03C" w:rsidTr="004A403C">
        <w:tc>
          <w:tcPr>
            <w:tcW w:w="789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1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Спожинки – окончание жатвы.</w:t>
            </w:r>
          </w:p>
        </w:tc>
        <w:tc>
          <w:tcPr>
            <w:tcW w:w="116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4A403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10.11</w:t>
            </w:r>
          </w:p>
        </w:tc>
        <w:tc>
          <w:tcPr>
            <w:tcW w:w="3084" w:type="dxa"/>
            <w:vMerge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03C" w:rsidTr="004A403C">
        <w:tc>
          <w:tcPr>
            <w:tcW w:w="789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1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Успение Богородицы.</w:t>
            </w:r>
          </w:p>
        </w:tc>
        <w:tc>
          <w:tcPr>
            <w:tcW w:w="116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4A403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17.11</w:t>
            </w:r>
          </w:p>
        </w:tc>
        <w:tc>
          <w:tcPr>
            <w:tcW w:w="3084" w:type="dxa"/>
            <w:vMerge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03C" w:rsidTr="004A403C">
        <w:tc>
          <w:tcPr>
            <w:tcW w:w="789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1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Покров Богородицы.</w:t>
            </w:r>
          </w:p>
        </w:tc>
        <w:tc>
          <w:tcPr>
            <w:tcW w:w="116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4A403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24.11</w:t>
            </w:r>
          </w:p>
        </w:tc>
        <w:tc>
          <w:tcPr>
            <w:tcW w:w="3084" w:type="dxa"/>
            <w:vMerge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03C" w:rsidTr="004A403C">
        <w:tc>
          <w:tcPr>
            <w:tcW w:w="789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1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Девичьи гадания.</w:t>
            </w:r>
          </w:p>
        </w:tc>
        <w:tc>
          <w:tcPr>
            <w:tcW w:w="116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4A403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3084" w:type="dxa"/>
            <w:vMerge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03C" w:rsidTr="004A403C">
        <w:tc>
          <w:tcPr>
            <w:tcW w:w="789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1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зимних посиделок.</w:t>
            </w:r>
          </w:p>
        </w:tc>
        <w:tc>
          <w:tcPr>
            <w:tcW w:w="116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4A403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8.12</w:t>
            </w:r>
          </w:p>
        </w:tc>
        <w:tc>
          <w:tcPr>
            <w:tcW w:w="3084" w:type="dxa"/>
            <w:vMerge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213" w:rsidTr="00CB4D13">
        <w:tc>
          <w:tcPr>
            <w:tcW w:w="9571" w:type="dxa"/>
            <w:gridSpan w:val="6"/>
          </w:tcPr>
          <w:p w:rsidR="001D5213" w:rsidRPr="001D5213" w:rsidRDefault="001D5213" w:rsidP="001826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Зимушка-зима. Новый год. Рождество. Святки. Крещение.</w:t>
            </w:r>
          </w:p>
        </w:tc>
      </w:tr>
      <w:tr w:rsidR="004A403C" w:rsidTr="004A403C">
        <w:tc>
          <w:tcPr>
            <w:tcW w:w="789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1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Канун Нового года. Васильев вечер.</w:t>
            </w:r>
          </w:p>
        </w:tc>
        <w:tc>
          <w:tcPr>
            <w:tcW w:w="116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</w:tcPr>
          <w:p w:rsidR="004A403C" w:rsidRDefault="00547017" w:rsidP="00527C5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</w:t>
            </w:r>
          </w:p>
        </w:tc>
        <w:tc>
          <w:tcPr>
            <w:tcW w:w="3226" w:type="dxa"/>
            <w:gridSpan w:val="2"/>
            <w:vMerge w:val="restart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некоторые колядки, рождественские и новогодние стихи;</w:t>
            </w:r>
          </w:p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с пословицами и поговорками о праздниках;</w:t>
            </w:r>
          </w:p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Изготовить маски и костюмы для новогоднего карнавала.</w:t>
            </w:r>
          </w:p>
        </w:tc>
      </w:tr>
      <w:tr w:rsidR="004A403C" w:rsidTr="004A403C">
        <w:tc>
          <w:tcPr>
            <w:tcW w:w="789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1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Современный новогодний праздник</w:t>
            </w:r>
          </w:p>
        </w:tc>
        <w:tc>
          <w:tcPr>
            <w:tcW w:w="116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</w:tcPr>
          <w:p w:rsidR="004A403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22.12</w:t>
            </w:r>
          </w:p>
        </w:tc>
        <w:tc>
          <w:tcPr>
            <w:tcW w:w="3226" w:type="dxa"/>
            <w:gridSpan w:val="2"/>
            <w:vMerge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403C" w:rsidTr="004A403C">
        <w:tc>
          <w:tcPr>
            <w:tcW w:w="789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1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Святки – веселое время года.</w:t>
            </w:r>
          </w:p>
        </w:tc>
        <w:tc>
          <w:tcPr>
            <w:tcW w:w="1166" w:type="dxa"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</w:tcPr>
          <w:p w:rsidR="004A403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</w:t>
            </w:r>
          </w:p>
        </w:tc>
        <w:tc>
          <w:tcPr>
            <w:tcW w:w="3226" w:type="dxa"/>
            <w:gridSpan w:val="2"/>
            <w:vMerge/>
          </w:tcPr>
          <w:p w:rsidR="004A403C" w:rsidRDefault="004A403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65C" w:rsidTr="004A403C">
        <w:tc>
          <w:tcPr>
            <w:tcW w:w="789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1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Ряженье, ряженые – древний обычай Святок.</w:t>
            </w:r>
          </w:p>
        </w:tc>
        <w:tc>
          <w:tcPr>
            <w:tcW w:w="116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</w:tcPr>
          <w:p w:rsidR="0025065C" w:rsidRDefault="00547017" w:rsidP="00691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12.01</w:t>
            </w:r>
          </w:p>
        </w:tc>
        <w:tc>
          <w:tcPr>
            <w:tcW w:w="3226" w:type="dxa"/>
            <w:gridSpan w:val="2"/>
            <w:vMerge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65C" w:rsidTr="004A403C">
        <w:tc>
          <w:tcPr>
            <w:tcW w:w="789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</w:t>
            </w:r>
          </w:p>
        </w:tc>
        <w:tc>
          <w:tcPr>
            <w:tcW w:w="321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Рождественский сочельник.</w:t>
            </w:r>
          </w:p>
        </w:tc>
        <w:tc>
          <w:tcPr>
            <w:tcW w:w="116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</w:tcPr>
          <w:p w:rsidR="0025065C" w:rsidRDefault="00547017" w:rsidP="0069186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19.01</w:t>
            </w:r>
          </w:p>
        </w:tc>
        <w:tc>
          <w:tcPr>
            <w:tcW w:w="3226" w:type="dxa"/>
            <w:gridSpan w:val="2"/>
            <w:vMerge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65C" w:rsidTr="004A403C">
        <w:tc>
          <w:tcPr>
            <w:tcW w:w="789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321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Рождество Христово.</w:t>
            </w:r>
          </w:p>
        </w:tc>
        <w:tc>
          <w:tcPr>
            <w:tcW w:w="116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</w:tcPr>
          <w:p w:rsidR="0025065C" w:rsidRDefault="00547017" w:rsidP="002E0A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</w:t>
            </w:r>
          </w:p>
        </w:tc>
        <w:tc>
          <w:tcPr>
            <w:tcW w:w="3226" w:type="dxa"/>
            <w:gridSpan w:val="2"/>
            <w:vMerge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65C" w:rsidTr="004A403C">
        <w:tc>
          <w:tcPr>
            <w:tcW w:w="789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1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Рождественские  колядки.</w:t>
            </w:r>
          </w:p>
        </w:tc>
        <w:tc>
          <w:tcPr>
            <w:tcW w:w="116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</w:tcPr>
          <w:p w:rsidR="0025065C" w:rsidRDefault="00547017" w:rsidP="002E0A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2.02</w:t>
            </w:r>
          </w:p>
        </w:tc>
        <w:tc>
          <w:tcPr>
            <w:tcW w:w="3226" w:type="dxa"/>
            <w:gridSpan w:val="2"/>
            <w:vMerge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65C" w:rsidTr="004A403C">
        <w:tc>
          <w:tcPr>
            <w:tcW w:w="789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1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Ёлка – символ «райского дерева».</w:t>
            </w:r>
          </w:p>
        </w:tc>
        <w:tc>
          <w:tcPr>
            <w:tcW w:w="116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74" w:type="dxa"/>
          </w:tcPr>
          <w:p w:rsidR="0025065C" w:rsidRDefault="00547017" w:rsidP="00247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9.02</w:t>
            </w:r>
          </w:p>
        </w:tc>
        <w:tc>
          <w:tcPr>
            <w:tcW w:w="3226" w:type="dxa"/>
            <w:gridSpan w:val="2"/>
            <w:vMerge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65C" w:rsidTr="004A403C">
        <w:tc>
          <w:tcPr>
            <w:tcW w:w="789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1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 кушанья.</w:t>
            </w:r>
          </w:p>
        </w:tc>
        <w:tc>
          <w:tcPr>
            <w:tcW w:w="116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</w:tcPr>
          <w:p w:rsidR="0025065C" w:rsidRDefault="00547017" w:rsidP="00247AA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16.02</w:t>
            </w:r>
          </w:p>
        </w:tc>
        <w:tc>
          <w:tcPr>
            <w:tcW w:w="3226" w:type="dxa"/>
            <w:gridSpan w:val="2"/>
            <w:vMerge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65C" w:rsidTr="004A403C">
        <w:tc>
          <w:tcPr>
            <w:tcW w:w="789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1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Крещение Господне.</w:t>
            </w:r>
          </w:p>
        </w:tc>
        <w:tc>
          <w:tcPr>
            <w:tcW w:w="116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</w:tcPr>
          <w:p w:rsidR="0025065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2.03</w:t>
            </w:r>
          </w:p>
        </w:tc>
        <w:tc>
          <w:tcPr>
            <w:tcW w:w="3226" w:type="dxa"/>
            <w:gridSpan w:val="2"/>
            <w:vMerge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65C" w:rsidTr="004A403C">
        <w:tc>
          <w:tcPr>
            <w:tcW w:w="789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1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воды.</w:t>
            </w:r>
          </w:p>
        </w:tc>
        <w:tc>
          <w:tcPr>
            <w:tcW w:w="116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</w:tcPr>
          <w:p w:rsidR="0025065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9.03</w:t>
            </w:r>
          </w:p>
        </w:tc>
        <w:tc>
          <w:tcPr>
            <w:tcW w:w="3226" w:type="dxa"/>
            <w:gridSpan w:val="2"/>
            <w:vMerge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65C" w:rsidTr="004A403C">
        <w:tc>
          <w:tcPr>
            <w:tcW w:w="789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1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Праздничный крещенский стол.</w:t>
            </w:r>
          </w:p>
        </w:tc>
        <w:tc>
          <w:tcPr>
            <w:tcW w:w="116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74" w:type="dxa"/>
          </w:tcPr>
          <w:p w:rsidR="0025065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16.03</w:t>
            </w:r>
          </w:p>
        </w:tc>
        <w:tc>
          <w:tcPr>
            <w:tcW w:w="3226" w:type="dxa"/>
            <w:gridSpan w:val="2"/>
            <w:vMerge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213" w:rsidTr="00C27697">
        <w:tc>
          <w:tcPr>
            <w:tcW w:w="9571" w:type="dxa"/>
            <w:gridSpan w:val="6"/>
          </w:tcPr>
          <w:p w:rsidR="001D5213" w:rsidRPr="001D5213" w:rsidRDefault="001D5213" w:rsidP="001826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Весна-веснянка. Масленица. Великий пост. Пасха.</w:t>
            </w:r>
          </w:p>
        </w:tc>
      </w:tr>
      <w:tr w:rsidR="0025065C" w:rsidTr="004A403C">
        <w:tc>
          <w:tcPr>
            <w:tcW w:w="789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1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Масленица – весенний праздник проводов зимы.</w:t>
            </w:r>
          </w:p>
        </w:tc>
        <w:tc>
          <w:tcPr>
            <w:tcW w:w="116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25065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</w:t>
            </w:r>
          </w:p>
        </w:tc>
        <w:tc>
          <w:tcPr>
            <w:tcW w:w="3084" w:type="dxa"/>
            <w:vMerge w:val="restart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Воспринять традиции масленичных игр;</w:t>
            </w:r>
          </w:p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песни и игры;</w:t>
            </w:r>
          </w:p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игры с катанием яиц.</w:t>
            </w:r>
          </w:p>
        </w:tc>
      </w:tr>
      <w:tr w:rsidR="0025065C" w:rsidTr="004A403C">
        <w:tc>
          <w:tcPr>
            <w:tcW w:w="789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1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Масленичные обряды.</w:t>
            </w:r>
          </w:p>
        </w:tc>
        <w:tc>
          <w:tcPr>
            <w:tcW w:w="116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25065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30.03</w:t>
            </w:r>
          </w:p>
        </w:tc>
        <w:tc>
          <w:tcPr>
            <w:tcW w:w="3084" w:type="dxa"/>
            <w:vMerge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65C" w:rsidTr="004A403C">
        <w:tc>
          <w:tcPr>
            <w:tcW w:w="789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1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Вербное воскресенье.</w:t>
            </w:r>
          </w:p>
        </w:tc>
        <w:tc>
          <w:tcPr>
            <w:tcW w:w="116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25065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6.04</w:t>
            </w:r>
          </w:p>
        </w:tc>
        <w:tc>
          <w:tcPr>
            <w:tcW w:w="3084" w:type="dxa"/>
            <w:vMerge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065C" w:rsidTr="004A403C">
        <w:tc>
          <w:tcPr>
            <w:tcW w:w="789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1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Пасха. Пасхальные торжества.</w:t>
            </w:r>
          </w:p>
        </w:tc>
        <w:tc>
          <w:tcPr>
            <w:tcW w:w="116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25065C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13.04</w:t>
            </w:r>
          </w:p>
        </w:tc>
        <w:tc>
          <w:tcPr>
            <w:tcW w:w="3084" w:type="dxa"/>
            <w:vMerge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D5213" w:rsidTr="002454CF">
        <w:tc>
          <w:tcPr>
            <w:tcW w:w="9571" w:type="dxa"/>
            <w:gridSpan w:val="6"/>
          </w:tcPr>
          <w:p w:rsidR="001D5213" w:rsidRDefault="001D5213" w:rsidP="001826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D52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Лето красное.  Троица.  Ивана Купала. Петров день. Ильин день.</w:t>
            </w:r>
          </w:p>
          <w:p w:rsidR="001D5213" w:rsidRPr="001D5213" w:rsidRDefault="001D5213" w:rsidP="0018260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5065C" w:rsidTr="004A403C">
        <w:tc>
          <w:tcPr>
            <w:tcW w:w="789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1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Святой Троицы.</w:t>
            </w:r>
          </w:p>
        </w:tc>
        <w:tc>
          <w:tcPr>
            <w:tcW w:w="1166" w:type="dxa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25065C" w:rsidRDefault="00547017" w:rsidP="001331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20.04</w:t>
            </w:r>
          </w:p>
        </w:tc>
        <w:tc>
          <w:tcPr>
            <w:tcW w:w="3084" w:type="dxa"/>
            <w:vMerge w:val="restart"/>
          </w:tcPr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Разучить песни о завивании березки, хороводы;</w:t>
            </w:r>
          </w:p>
          <w:p w:rsidR="0025065C" w:rsidRDefault="0025065C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Научиться плести венки.</w:t>
            </w:r>
          </w:p>
        </w:tc>
      </w:tr>
      <w:tr w:rsidR="00133112" w:rsidTr="004A403C">
        <w:tc>
          <w:tcPr>
            <w:tcW w:w="789" w:type="dxa"/>
          </w:tcPr>
          <w:p w:rsidR="00133112" w:rsidRDefault="00133112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16" w:type="dxa"/>
          </w:tcPr>
          <w:p w:rsidR="00133112" w:rsidRDefault="00133112" w:rsidP="004A4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Хороводы, гулянья.</w:t>
            </w:r>
          </w:p>
        </w:tc>
        <w:tc>
          <w:tcPr>
            <w:tcW w:w="1166" w:type="dxa"/>
          </w:tcPr>
          <w:p w:rsidR="00133112" w:rsidRDefault="00133112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133112" w:rsidRDefault="00547017" w:rsidP="00A12B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</w:t>
            </w:r>
          </w:p>
        </w:tc>
        <w:tc>
          <w:tcPr>
            <w:tcW w:w="3084" w:type="dxa"/>
            <w:vMerge/>
          </w:tcPr>
          <w:p w:rsidR="00133112" w:rsidRDefault="00133112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112" w:rsidTr="004A403C">
        <w:tc>
          <w:tcPr>
            <w:tcW w:w="789" w:type="dxa"/>
          </w:tcPr>
          <w:p w:rsidR="00133112" w:rsidRDefault="00133112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16" w:type="dxa"/>
          </w:tcPr>
          <w:p w:rsidR="00133112" w:rsidRDefault="00133112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 Купала. День Петра и Павла. Ильин день.</w:t>
            </w:r>
          </w:p>
        </w:tc>
        <w:tc>
          <w:tcPr>
            <w:tcW w:w="1166" w:type="dxa"/>
          </w:tcPr>
          <w:p w:rsidR="00133112" w:rsidRDefault="00133112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133112" w:rsidRDefault="00547017" w:rsidP="00A12B9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4.05</w:t>
            </w:r>
          </w:p>
        </w:tc>
        <w:tc>
          <w:tcPr>
            <w:tcW w:w="3084" w:type="dxa"/>
            <w:vMerge/>
          </w:tcPr>
          <w:p w:rsidR="00133112" w:rsidRDefault="00133112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3112" w:rsidTr="004A403C">
        <w:tc>
          <w:tcPr>
            <w:tcW w:w="789" w:type="dxa"/>
          </w:tcPr>
          <w:p w:rsidR="00133112" w:rsidRDefault="00133112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16" w:type="dxa"/>
          </w:tcPr>
          <w:p w:rsidR="00133112" w:rsidRDefault="00133112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 занятие.</w:t>
            </w:r>
          </w:p>
        </w:tc>
        <w:tc>
          <w:tcPr>
            <w:tcW w:w="1166" w:type="dxa"/>
          </w:tcPr>
          <w:p w:rsidR="00133112" w:rsidRDefault="00133112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16" w:type="dxa"/>
            <w:gridSpan w:val="2"/>
          </w:tcPr>
          <w:p w:rsidR="00133112" w:rsidRDefault="00547017" w:rsidP="0018260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11.05</w:t>
            </w:r>
          </w:p>
        </w:tc>
        <w:tc>
          <w:tcPr>
            <w:tcW w:w="3084" w:type="dxa"/>
          </w:tcPr>
          <w:p w:rsidR="00133112" w:rsidRDefault="00133112" w:rsidP="004A4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деятельности учащихся за год.</w:t>
            </w:r>
          </w:p>
          <w:p w:rsidR="00133112" w:rsidRDefault="00133112" w:rsidP="004A40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Самооценка деятельности.</w:t>
            </w:r>
          </w:p>
        </w:tc>
      </w:tr>
    </w:tbl>
    <w:p w:rsidR="007D006A" w:rsidRDefault="007D006A" w:rsidP="00C843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B7572C" w:rsidRPr="00B7572C" w:rsidRDefault="00B7572C" w:rsidP="00B757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7572C" w:rsidRPr="00B7572C" w:rsidSect="006330C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BF" w:rsidRDefault="00D961BF" w:rsidP="00142485">
      <w:pPr>
        <w:spacing w:after="0" w:line="240" w:lineRule="auto"/>
      </w:pPr>
      <w:r>
        <w:separator/>
      </w:r>
    </w:p>
  </w:endnote>
  <w:endnote w:type="continuationSeparator" w:id="1">
    <w:p w:rsidR="00D961BF" w:rsidRDefault="00D961BF" w:rsidP="0014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8657"/>
      <w:docPartObj>
        <w:docPartGallery w:val="Page Numbers (Bottom of Page)"/>
        <w:docPartUnique/>
      </w:docPartObj>
    </w:sdtPr>
    <w:sdtContent>
      <w:p w:rsidR="00142485" w:rsidRDefault="00C473C3">
        <w:pPr>
          <w:pStyle w:val="ab"/>
          <w:jc w:val="center"/>
        </w:pPr>
        <w:r>
          <w:fldChar w:fldCharType="begin"/>
        </w:r>
        <w:r w:rsidR="00A6731B">
          <w:instrText xml:space="preserve"> PAGE   \* MERGEFORMAT </w:instrText>
        </w:r>
        <w:r>
          <w:fldChar w:fldCharType="separate"/>
        </w:r>
        <w:r w:rsidR="0054701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42485" w:rsidRDefault="0014248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BF" w:rsidRDefault="00D961BF" w:rsidP="00142485">
      <w:pPr>
        <w:spacing w:after="0" w:line="240" w:lineRule="auto"/>
      </w:pPr>
      <w:r>
        <w:separator/>
      </w:r>
    </w:p>
  </w:footnote>
  <w:footnote w:type="continuationSeparator" w:id="1">
    <w:p w:rsidR="00D961BF" w:rsidRDefault="00D961BF" w:rsidP="0014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RTF_Num 2"/>
    <w:lvl w:ilvl="0">
      <w:start w:val="1"/>
      <w:numFmt w:val="none"/>
      <w:suff w:val="nothing"/>
      <w:lvlText w:val="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1">
    <w:nsid w:val="02A47E70"/>
    <w:multiLevelType w:val="hybridMultilevel"/>
    <w:tmpl w:val="AD7E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61F65"/>
    <w:multiLevelType w:val="multilevel"/>
    <w:tmpl w:val="5A6C4B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AE5968"/>
    <w:multiLevelType w:val="multilevel"/>
    <w:tmpl w:val="59FA33A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272A89"/>
    <w:multiLevelType w:val="multilevel"/>
    <w:tmpl w:val="26B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310C99"/>
    <w:multiLevelType w:val="multilevel"/>
    <w:tmpl w:val="FC96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4611C"/>
    <w:multiLevelType w:val="hybridMultilevel"/>
    <w:tmpl w:val="DEAE4C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DC33220"/>
    <w:multiLevelType w:val="multilevel"/>
    <w:tmpl w:val="73C4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687D7B"/>
    <w:multiLevelType w:val="multilevel"/>
    <w:tmpl w:val="66F67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925D4C"/>
    <w:multiLevelType w:val="hybridMultilevel"/>
    <w:tmpl w:val="EFBEF74C"/>
    <w:lvl w:ilvl="0" w:tplc="6748CA0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F554F8"/>
    <w:multiLevelType w:val="multilevel"/>
    <w:tmpl w:val="04441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5352D8"/>
    <w:multiLevelType w:val="hybridMultilevel"/>
    <w:tmpl w:val="FF3EAA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40C5C28"/>
    <w:multiLevelType w:val="multilevel"/>
    <w:tmpl w:val="7F30F2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1D625E"/>
    <w:multiLevelType w:val="hybridMultilevel"/>
    <w:tmpl w:val="4C18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65FB0"/>
    <w:multiLevelType w:val="multilevel"/>
    <w:tmpl w:val="7DC0A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FE258F9"/>
    <w:multiLevelType w:val="multilevel"/>
    <w:tmpl w:val="20DE48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1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12"/>
  </w:num>
  <w:num w:numId="9">
    <w:abstractNumId w:val="15"/>
  </w:num>
  <w:num w:numId="10">
    <w:abstractNumId w:val="2"/>
  </w:num>
  <w:num w:numId="11">
    <w:abstractNumId w:val="3"/>
  </w:num>
  <w:num w:numId="12">
    <w:abstractNumId w:val="14"/>
  </w:num>
  <w:num w:numId="13">
    <w:abstractNumId w:val="4"/>
  </w:num>
  <w:num w:numId="14">
    <w:abstractNumId w:val="13"/>
  </w:num>
  <w:num w:numId="15">
    <w:abstractNumId w:val="9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032"/>
    <w:rsid w:val="00002B62"/>
    <w:rsid w:val="00036835"/>
    <w:rsid w:val="00057FE5"/>
    <w:rsid w:val="000E2A5F"/>
    <w:rsid w:val="000E2F49"/>
    <w:rsid w:val="00133112"/>
    <w:rsid w:val="00142485"/>
    <w:rsid w:val="00170816"/>
    <w:rsid w:val="001B736C"/>
    <w:rsid w:val="001B7548"/>
    <w:rsid w:val="001C624E"/>
    <w:rsid w:val="001D2E21"/>
    <w:rsid w:val="001D5213"/>
    <w:rsid w:val="001E5F15"/>
    <w:rsid w:val="0025065C"/>
    <w:rsid w:val="002532B5"/>
    <w:rsid w:val="00266BAF"/>
    <w:rsid w:val="002930CF"/>
    <w:rsid w:val="002A6E0F"/>
    <w:rsid w:val="002B32F3"/>
    <w:rsid w:val="002E158C"/>
    <w:rsid w:val="00336836"/>
    <w:rsid w:val="00382D6E"/>
    <w:rsid w:val="003A46BD"/>
    <w:rsid w:val="003B701B"/>
    <w:rsid w:val="00402032"/>
    <w:rsid w:val="004329A3"/>
    <w:rsid w:val="0044446C"/>
    <w:rsid w:val="0045034C"/>
    <w:rsid w:val="004A403C"/>
    <w:rsid w:val="00527C5F"/>
    <w:rsid w:val="0053106F"/>
    <w:rsid w:val="00547017"/>
    <w:rsid w:val="0055334E"/>
    <w:rsid w:val="005851B4"/>
    <w:rsid w:val="006330C8"/>
    <w:rsid w:val="0064527F"/>
    <w:rsid w:val="00651845"/>
    <w:rsid w:val="007219AD"/>
    <w:rsid w:val="00777FAE"/>
    <w:rsid w:val="00792074"/>
    <w:rsid w:val="007C66E9"/>
    <w:rsid w:val="007D006A"/>
    <w:rsid w:val="00803BE8"/>
    <w:rsid w:val="008810F1"/>
    <w:rsid w:val="008C4192"/>
    <w:rsid w:val="00955409"/>
    <w:rsid w:val="0096214F"/>
    <w:rsid w:val="009764BF"/>
    <w:rsid w:val="00992C4D"/>
    <w:rsid w:val="009A4E2C"/>
    <w:rsid w:val="009B3332"/>
    <w:rsid w:val="009B3395"/>
    <w:rsid w:val="009F4309"/>
    <w:rsid w:val="00A6731B"/>
    <w:rsid w:val="00A722D3"/>
    <w:rsid w:val="00A72528"/>
    <w:rsid w:val="00AA4A65"/>
    <w:rsid w:val="00AE0B26"/>
    <w:rsid w:val="00AE2BAB"/>
    <w:rsid w:val="00B455A5"/>
    <w:rsid w:val="00B7572C"/>
    <w:rsid w:val="00BC1C0A"/>
    <w:rsid w:val="00BF007D"/>
    <w:rsid w:val="00BF07A2"/>
    <w:rsid w:val="00BF0CF8"/>
    <w:rsid w:val="00BF29B2"/>
    <w:rsid w:val="00C037D9"/>
    <w:rsid w:val="00C24633"/>
    <w:rsid w:val="00C473C3"/>
    <w:rsid w:val="00C522E2"/>
    <w:rsid w:val="00C843EF"/>
    <w:rsid w:val="00CA3BC6"/>
    <w:rsid w:val="00CE4344"/>
    <w:rsid w:val="00D374F4"/>
    <w:rsid w:val="00D5552A"/>
    <w:rsid w:val="00D961BF"/>
    <w:rsid w:val="00DC15F8"/>
    <w:rsid w:val="00DD2BE4"/>
    <w:rsid w:val="00E451D2"/>
    <w:rsid w:val="00E771FF"/>
    <w:rsid w:val="00EB738B"/>
    <w:rsid w:val="00EC6534"/>
    <w:rsid w:val="00ED7231"/>
    <w:rsid w:val="00F02836"/>
    <w:rsid w:val="00F40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32"/>
  </w:style>
  <w:style w:type="paragraph" w:styleId="1">
    <w:name w:val="heading 1"/>
    <w:basedOn w:val="a"/>
    <w:next w:val="a"/>
    <w:link w:val="10"/>
    <w:qFormat/>
    <w:rsid w:val="0014248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3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32"/>
    <w:pPr>
      <w:ind w:left="720"/>
      <w:contextualSpacing/>
    </w:pPr>
  </w:style>
  <w:style w:type="table" w:styleId="a4">
    <w:name w:val="Table Grid"/>
    <w:basedOn w:val="a1"/>
    <w:uiPriority w:val="59"/>
    <w:rsid w:val="0040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23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4248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7">
    <w:name w:val="Title"/>
    <w:basedOn w:val="a"/>
    <w:next w:val="a"/>
    <w:link w:val="a8"/>
    <w:uiPriority w:val="99"/>
    <w:qFormat/>
    <w:rsid w:val="00142485"/>
    <w:pPr>
      <w:suppressAutoHyphens/>
      <w:spacing w:after="0" w:line="360" w:lineRule="auto"/>
      <w:jc w:val="center"/>
    </w:pPr>
    <w:rPr>
      <w:rFonts w:ascii="Times New Roman" w:eastAsia="Calibri" w:hAnsi="Times New Roman" w:cs="Times New Roman"/>
      <w:b/>
      <w:sz w:val="28"/>
      <w:szCs w:val="40"/>
      <w:lang w:eastAsia="ar-SA"/>
    </w:rPr>
  </w:style>
  <w:style w:type="character" w:customStyle="1" w:styleId="a8">
    <w:name w:val="Название Знак"/>
    <w:basedOn w:val="a0"/>
    <w:link w:val="a7"/>
    <w:uiPriority w:val="99"/>
    <w:rsid w:val="00142485"/>
    <w:rPr>
      <w:rFonts w:ascii="Times New Roman" w:eastAsia="Calibri" w:hAnsi="Times New Roman" w:cs="Times New Roman"/>
      <w:b/>
      <w:sz w:val="28"/>
      <w:szCs w:val="40"/>
      <w:lang w:eastAsia="ar-SA"/>
    </w:rPr>
  </w:style>
  <w:style w:type="paragraph" w:customStyle="1" w:styleId="11">
    <w:name w:val="Абзац списка1"/>
    <w:basedOn w:val="a"/>
    <w:rsid w:val="00142485"/>
    <w:pPr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14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2485"/>
  </w:style>
  <w:style w:type="paragraph" w:styleId="ab">
    <w:name w:val="footer"/>
    <w:basedOn w:val="a"/>
    <w:link w:val="ac"/>
    <w:uiPriority w:val="99"/>
    <w:unhideWhenUsed/>
    <w:rsid w:val="001424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2485"/>
  </w:style>
  <w:style w:type="character" w:customStyle="1" w:styleId="40">
    <w:name w:val="Заголовок 4 Знак"/>
    <w:basedOn w:val="a0"/>
    <w:link w:val="4"/>
    <w:uiPriority w:val="9"/>
    <w:semiHidden/>
    <w:rsid w:val="009B339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d">
    <w:name w:val="Strong"/>
    <w:basedOn w:val="a0"/>
    <w:uiPriority w:val="22"/>
    <w:qFormat/>
    <w:rsid w:val="009B3395"/>
    <w:rPr>
      <w:b/>
      <w:bCs/>
    </w:rPr>
  </w:style>
  <w:style w:type="paragraph" w:styleId="ae">
    <w:name w:val="Normal (Web)"/>
    <w:basedOn w:val="a"/>
    <w:uiPriority w:val="99"/>
    <w:unhideWhenUsed/>
    <w:rsid w:val="009B3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Без интервала Знак"/>
    <w:basedOn w:val="a0"/>
    <w:link w:val="af0"/>
    <w:locked/>
    <w:rsid w:val="000E2A5F"/>
    <w:rPr>
      <w:rFonts w:ascii="Cambria" w:hAnsi="Cambria"/>
      <w:lang w:val="en-US" w:bidi="en-US"/>
    </w:rPr>
  </w:style>
  <w:style w:type="paragraph" w:styleId="af0">
    <w:name w:val="No Spacing"/>
    <w:basedOn w:val="a"/>
    <w:link w:val="af"/>
    <w:qFormat/>
    <w:rsid w:val="000E2A5F"/>
    <w:pPr>
      <w:spacing w:after="0" w:line="240" w:lineRule="auto"/>
    </w:pPr>
    <w:rPr>
      <w:rFonts w:ascii="Cambria" w:hAnsi="Cambria"/>
      <w:lang w:val="en-US" w:bidi="en-US"/>
    </w:rPr>
  </w:style>
  <w:style w:type="character" w:styleId="af1">
    <w:name w:val="Hyperlink"/>
    <w:basedOn w:val="a0"/>
    <w:uiPriority w:val="99"/>
    <w:unhideWhenUsed/>
    <w:rsid w:val="000E2A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2032"/>
    <w:pPr>
      <w:ind w:left="720"/>
      <w:contextualSpacing/>
    </w:pPr>
  </w:style>
  <w:style w:type="table" w:styleId="a4">
    <w:name w:val="Table Grid"/>
    <w:basedOn w:val="a1"/>
    <w:uiPriority w:val="59"/>
    <w:rsid w:val="0040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D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7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2384">
          <w:marLeft w:val="0"/>
          <w:marRight w:val="-225"/>
          <w:marTop w:val="22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5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2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04055">
                              <w:marLeft w:val="20"/>
                              <w:marRight w:val="0"/>
                              <w:marTop w:val="22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44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9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ofa-ventana.ru/expertise/umk-028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russkoe-slovo.ru/catalog/396/34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11B67-5637-440E-87DD-506B9E5AF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1831</Words>
  <Characters>10441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Николаевич</dc:creator>
  <cp:lastModifiedBy>User</cp:lastModifiedBy>
  <cp:revision>11</cp:revision>
  <cp:lastPrinted>2019-12-13T05:00:00Z</cp:lastPrinted>
  <dcterms:created xsi:type="dcterms:W3CDTF">2019-12-09T10:45:00Z</dcterms:created>
  <dcterms:modified xsi:type="dcterms:W3CDTF">2020-10-09T09:08:00Z</dcterms:modified>
</cp:coreProperties>
</file>